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E2" w:rsidRPr="00AD4630" w:rsidRDefault="00517BE2" w:rsidP="0051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Администрация сельского поселения «село Манилы»</w:t>
      </w:r>
    </w:p>
    <w:p w:rsidR="00517BE2" w:rsidRPr="00AD4630" w:rsidRDefault="00517BE2" w:rsidP="00517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sz w:val="28"/>
          <w:szCs w:val="28"/>
        </w:rPr>
        <w:t xml:space="preserve">                             </w:t>
      </w:r>
      <w:r w:rsidRPr="00AD4630">
        <w:rPr>
          <w:rFonts w:ascii="Times New Roman" w:hAnsi="Times New Roman"/>
          <w:b/>
          <w:sz w:val="28"/>
          <w:szCs w:val="28"/>
        </w:rPr>
        <w:t xml:space="preserve">Пенжинского муниципального района </w:t>
      </w:r>
    </w:p>
    <w:p w:rsidR="00517BE2" w:rsidRPr="00AD4630" w:rsidRDefault="00517BE2" w:rsidP="0051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 xml:space="preserve">     Камчатского края</w:t>
      </w:r>
    </w:p>
    <w:p w:rsidR="00517BE2" w:rsidRPr="00AD4630" w:rsidRDefault="00517BE2" w:rsidP="00517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517BE2" w:rsidRPr="001A6E99" w:rsidRDefault="00517BE2" w:rsidP="00517B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6E99">
        <w:rPr>
          <w:rFonts w:ascii="Times New Roman" w:hAnsi="Times New Roman"/>
          <w:sz w:val="20"/>
          <w:szCs w:val="20"/>
        </w:rPr>
        <w:t xml:space="preserve">688863 Пенжинский </w:t>
      </w:r>
      <w:proofErr w:type="spellStart"/>
      <w:r w:rsidRPr="001A6E99">
        <w:rPr>
          <w:rFonts w:ascii="Times New Roman" w:hAnsi="Times New Roman"/>
          <w:sz w:val="20"/>
          <w:szCs w:val="20"/>
        </w:rPr>
        <w:t>р-он</w:t>
      </w:r>
      <w:proofErr w:type="spellEnd"/>
      <w:r w:rsidRPr="001A6E99">
        <w:rPr>
          <w:rFonts w:ascii="Times New Roman" w:hAnsi="Times New Roman"/>
          <w:sz w:val="20"/>
          <w:szCs w:val="20"/>
        </w:rPr>
        <w:t xml:space="preserve">, с. Манилы, ул. 50 лет образования СССР, </w:t>
      </w:r>
      <w:proofErr w:type="spellStart"/>
      <w:r w:rsidRPr="001A6E99">
        <w:rPr>
          <w:rFonts w:ascii="Times New Roman" w:hAnsi="Times New Roman"/>
          <w:sz w:val="20"/>
          <w:szCs w:val="20"/>
        </w:rPr>
        <w:t>д.№</w:t>
      </w:r>
      <w:proofErr w:type="spellEnd"/>
      <w:r w:rsidRPr="001A6E99">
        <w:rPr>
          <w:rFonts w:ascii="Times New Roman" w:hAnsi="Times New Roman"/>
          <w:sz w:val="20"/>
          <w:szCs w:val="20"/>
        </w:rPr>
        <w:t xml:space="preserve"> 2, </w:t>
      </w:r>
    </w:p>
    <w:p w:rsidR="00517BE2" w:rsidRPr="001A6E99" w:rsidRDefault="00517BE2" w:rsidP="00517B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6E99">
        <w:rPr>
          <w:rFonts w:ascii="Times New Roman" w:hAnsi="Times New Roman"/>
          <w:sz w:val="20"/>
          <w:szCs w:val="20"/>
        </w:rPr>
        <w:t xml:space="preserve">тел/факс (8-415-46) 67-133, 67-066, </w:t>
      </w:r>
      <w:proofErr w:type="spellStart"/>
      <w:r w:rsidRPr="001A6E99">
        <w:rPr>
          <w:rFonts w:ascii="Times New Roman" w:hAnsi="Times New Roman"/>
          <w:sz w:val="20"/>
          <w:szCs w:val="20"/>
          <w:lang w:val="en-US"/>
        </w:rPr>
        <w:t>manili</w:t>
      </w:r>
      <w:proofErr w:type="spellEnd"/>
      <w:r w:rsidRPr="001A6E99">
        <w:rPr>
          <w:rFonts w:ascii="Times New Roman" w:hAnsi="Times New Roman"/>
          <w:sz w:val="20"/>
          <w:szCs w:val="20"/>
        </w:rPr>
        <w:t>_</w:t>
      </w:r>
      <w:proofErr w:type="spellStart"/>
      <w:r w:rsidRPr="001A6E99">
        <w:rPr>
          <w:rFonts w:ascii="Times New Roman" w:hAnsi="Times New Roman"/>
          <w:sz w:val="20"/>
          <w:szCs w:val="20"/>
          <w:lang w:val="en-US"/>
        </w:rPr>
        <w:t>koryak</w:t>
      </w:r>
      <w:proofErr w:type="spellEnd"/>
      <w:r w:rsidRPr="001A6E99">
        <w:rPr>
          <w:rFonts w:ascii="Times New Roman" w:hAnsi="Times New Roman"/>
          <w:sz w:val="20"/>
          <w:szCs w:val="20"/>
        </w:rPr>
        <w:t>@</w:t>
      </w:r>
      <w:r w:rsidRPr="001A6E99">
        <w:rPr>
          <w:rFonts w:ascii="Times New Roman" w:hAnsi="Times New Roman"/>
          <w:sz w:val="20"/>
          <w:szCs w:val="20"/>
          <w:lang w:val="en-US"/>
        </w:rPr>
        <w:t>mail</w:t>
      </w:r>
      <w:r w:rsidRPr="001A6E99">
        <w:rPr>
          <w:rFonts w:ascii="Times New Roman" w:hAnsi="Times New Roman"/>
          <w:sz w:val="20"/>
          <w:szCs w:val="20"/>
        </w:rPr>
        <w:t>.</w:t>
      </w:r>
      <w:proofErr w:type="spellStart"/>
      <w:r w:rsidRPr="001A6E9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517BE2" w:rsidRPr="00E449A5" w:rsidRDefault="00517BE2" w:rsidP="00517B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7BE2" w:rsidRPr="00AD4630" w:rsidRDefault="00517BE2" w:rsidP="00517BE2">
      <w:pPr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ПОСТАНОВЛЕНИЕ</w:t>
      </w:r>
    </w:p>
    <w:p w:rsidR="00517BE2" w:rsidRPr="002E40D3" w:rsidRDefault="00517BE2" w:rsidP="00517BE2">
      <w:pPr>
        <w:rPr>
          <w:rFonts w:ascii="Times New Roman" w:hAnsi="Times New Roman"/>
          <w:sz w:val="28"/>
          <w:szCs w:val="28"/>
        </w:rPr>
      </w:pPr>
      <w:r w:rsidRPr="00AD4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/>
          <w:sz w:val="28"/>
          <w:szCs w:val="28"/>
        </w:rPr>
        <w:t>67</w:t>
      </w:r>
      <w:proofErr w:type="gramEnd"/>
      <w:r>
        <w:rPr>
          <w:rFonts w:ascii="Times New Roman" w:hAnsi="Times New Roman"/>
          <w:sz w:val="28"/>
          <w:szCs w:val="28"/>
        </w:rPr>
        <w:t xml:space="preserve">/а </w:t>
      </w:r>
      <w:r w:rsidRPr="002E40D3">
        <w:rPr>
          <w:rFonts w:ascii="Times New Roman" w:hAnsi="Times New Roman"/>
          <w:sz w:val="28"/>
          <w:szCs w:val="28"/>
        </w:rPr>
        <w:t>от 09.09.2013 г.</w:t>
      </w:r>
    </w:p>
    <w:p w:rsidR="00517BE2" w:rsidRPr="00190E52" w:rsidRDefault="00517BE2" w:rsidP="00517BE2">
      <w:pPr>
        <w:outlineLvl w:val="0"/>
        <w:rPr>
          <w:rFonts w:ascii="Times New Roman" w:hAnsi="Times New Roman"/>
          <w:sz w:val="26"/>
          <w:szCs w:val="26"/>
        </w:rPr>
      </w:pPr>
    </w:p>
    <w:p w:rsidR="00517BE2" w:rsidRPr="002E40D3" w:rsidRDefault="00517BE2" w:rsidP="00517BE2">
      <w:pPr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E40D3">
        <w:rPr>
          <w:rFonts w:ascii="Times New Roman" w:hAnsi="Times New Roman"/>
          <w:sz w:val="28"/>
          <w:szCs w:val="28"/>
        </w:rPr>
        <w:t xml:space="preserve">Руководствуясь требованиями  Постановления  Правительства РФ от 06 мая </w:t>
      </w:r>
      <w:smartTag w:uri="urn:schemas-microsoft-com:office:smarttags" w:element="metricconverter">
        <w:smartTagPr>
          <w:attr w:name="ProductID" w:val="2011 г"/>
        </w:smartTagPr>
        <w:r w:rsidRPr="002E40D3">
          <w:rPr>
            <w:rFonts w:ascii="Times New Roman" w:hAnsi="Times New Roman"/>
            <w:sz w:val="28"/>
            <w:szCs w:val="28"/>
          </w:rPr>
          <w:t>2011 г</w:t>
        </w:r>
      </w:smartTag>
      <w:r w:rsidRPr="002E40D3">
        <w:rPr>
          <w:rFonts w:ascii="Times New Roman" w:hAnsi="Times New Roman"/>
          <w:sz w:val="28"/>
          <w:szCs w:val="28"/>
        </w:rPr>
        <w:t>. № 354 «О порядке предоставления коммунальных услуг гражданам», на основании данных Камчатского гидрометеорологического центра</w:t>
      </w:r>
    </w:p>
    <w:p w:rsidR="00517BE2" w:rsidRPr="002E40D3" w:rsidRDefault="00517BE2" w:rsidP="00517BE2">
      <w:pPr>
        <w:ind w:left="420"/>
        <w:jc w:val="both"/>
        <w:rPr>
          <w:rFonts w:ascii="Times New Roman" w:hAnsi="Times New Roman"/>
          <w:sz w:val="28"/>
          <w:szCs w:val="28"/>
        </w:rPr>
      </w:pPr>
    </w:p>
    <w:p w:rsidR="00517BE2" w:rsidRPr="002E40D3" w:rsidRDefault="00517BE2" w:rsidP="00517BE2">
      <w:pPr>
        <w:ind w:left="420"/>
        <w:jc w:val="both"/>
        <w:rPr>
          <w:rFonts w:ascii="Times New Roman" w:hAnsi="Times New Roman"/>
          <w:b/>
          <w:sz w:val="28"/>
          <w:szCs w:val="28"/>
        </w:rPr>
      </w:pPr>
      <w:r w:rsidRPr="002E40D3">
        <w:rPr>
          <w:rFonts w:ascii="Times New Roman" w:hAnsi="Times New Roman"/>
          <w:b/>
          <w:sz w:val="28"/>
          <w:szCs w:val="28"/>
        </w:rPr>
        <w:t>ПОСТАНОВЛЯЮ:</w:t>
      </w:r>
    </w:p>
    <w:p w:rsidR="00517BE2" w:rsidRPr="002E40D3" w:rsidRDefault="00517BE2" w:rsidP="00517BE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>1.Отопительный период 2013-</w:t>
      </w:r>
      <w:smartTag w:uri="urn:schemas-microsoft-com:office:smarttags" w:element="metricconverter">
        <w:smartTagPr>
          <w:attr w:name="ProductID" w:val="2014 г"/>
        </w:smartTagPr>
        <w:r w:rsidRPr="002E40D3">
          <w:rPr>
            <w:rFonts w:ascii="Times New Roman" w:hAnsi="Times New Roman"/>
            <w:sz w:val="28"/>
            <w:szCs w:val="28"/>
          </w:rPr>
          <w:t>2014 г</w:t>
        </w:r>
      </w:smartTag>
      <w:r w:rsidRPr="002E40D3">
        <w:rPr>
          <w:rFonts w:ascii="Times New Roman" w:hAnsi="Times New Roman"/>
          <w:sz w:val="28"/>
          <w:szCs w:val="28"/>
        </w:rPr>
        <w:t>.г. в сельском пос</w:t>
      </w:r>
      <w:r>
        <w:rPr>
          <w:rFonts w:ascii="Times New Roman" w:hAnsi="Times New Roman"/>
          <w:sz w:val="28"/>
          <w:szCs w:val="28"/>
        </w:rPr>
        <w:t>елении «село Манилы» начать с 12</w:t>
      </w:r>
      <w:r w:rsidRPr="002E40D3">
        <w:rPr>
          <w:rFonts w:ascii="Times New Roman" w:hAnsi="Times New Roman"/>
          <w:sz w:val="28"/>
          <w:szCs w:val="28"/>
        </w:rPr>
        <w:t xml:space="preserve"> сентября  </w:t>
      </w:r>
      <w:smartTag w:uri="urn:schemas-microsoft-com:office:smarttags" w:element="metricconverter">
        <w:smartTagPr>
          <w:attr w:name="ProductID" w:val="2013 г"/>
        </w:smartTagPr>
        <w:r w:rsidRPr="002E40D3">
          <w:rPr>
            <w:rFonts w:ascii="Times New Roman" w:hAnsi="Times New Roman"/>
            <w:sz w:val="28"/>
            <w:szCs w:val="28"/>
          </w:rPr>
          <w:t>2013 г</w:t>
        </w:r>
      </w:smartTag>
      <w:r w:rsidRPr="002E40D3">
        <w:rPr>
          <w:rFonts w:ascii="Times New Roman" w:hAnsi="Times New Roman"/>
          <w:sz w:val="28"/>
          <w:szCs w:val="28"/>
        </w:rPr>
        <w:t>. согласно утвержденному графику запуска систем отопления.</w:t>
      </w:r>
    </w:p>
    <w:p w:rsidR="00517BE2" w:rsidRPr="002E40D3" w:rsidRDefault="00517BE2" w:rsidP="00517BE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>2. Обнародовать данное постановление путем вывешивания.</w:t>
      </w:r>
    </w:p>
    <w:p w:rsidR="00517BE2" w:rsidRPr="002E40D3" w:rsidRDefault="00517BE2" w:rsidP="00517BE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517BE2" w:rsidRDefault="00517BE2" w:rsidP="00517BE2">
      <w:pPr>
        <w:rPr>
          <w:rFonts w:ascii="Times New Roman" w:hAnsi="Times New Roman"/>
          <w:sz w:val="28"/>
          <w:szCs w:val="28"/>
        </w:rPr>
      </w:pPr>
    </w:p>
    <w:p w:rsidR="00517BE2" w:rsidRDefault="00517BE2" w:rsidP="00517BE2">
      <w:pPr>
        <w:rPr>
          <w:rFonts w:ascii="Times New Roman" w:hAnsi="Times New Roman"/>
          <w:sz w:val="28"/>
          <w:szCs w:val="28"/>
        </w:rPr>
      </w:pPr>
    </w:p>
    <w:p w:rsidR="00517BE2" w:rsidRDefault="00517BE2" w:rsidP="00517BE2">
      <w:pPr>
        <w:rPr>
          <w:rFonts w:ascii="Times New Roman" w:hAnsi="Times New Roman"/>
          <w:sz w:val="28"/>
          <w:szCs w:val="28"/>
        </w:rPr>
      </w:pPr>
    </w:p>
    <w:p w:rsidR="00517BE2" w:rsidRPr="002E40D3" w:rsidRDefault="00517BE2" w:rsidP="00517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17BE2" w:rsidRPr="002E40D3" w:rsidRDefault="00517BE2" w:rsidP="00517BE2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40D3">
        <w:rPr>
          <w:rFonts w:ascii="Times New Roman" w:hAnsi="Times New Roman"/>
          <w:sz w:val="28"/>
          <w:szCs w:val="28"/>
        </w:rPr>
        <w:t xml:space="preserve"> «село Манилы»                                                                 </w:t>
      </w:r>
      <w:r w:rsidR="007B7959" w:rsidRPr="007B7959">
        <w:rPr>
          <w:rFonts w:ascii="Times New Roman" w:hAnsi="Times New Roman"/>
          <w:sz w:val="28"/>
          <w:szCs w:val="28"/>
        </w:rPr>
        <w:t xml:space="preserve">      </w:t>
      </w:r>
      <w:r w:rsidRPr="002E40D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E40D3">
        <w:rPr>
          <w:rFonts w:ascii="Times New Roman" w:hAnsi="Times New Roman"/>
          <w:sz w:val="28"/>
          <w:szCs w:val="28"/>
        </w:rPr>
        <w:t>М.А.Килик</w:t>
      </w:r>
      <w:proofErr w:type="spellEnd"/>
      <w:r w:rsidRPr="002E40D3">
        <w:rPr>
          <w:sz w:val="28"/>
          <w:szCs w:val="28"/>
        </w:rPr>
        <w:t xml:space="preserve">                                           </w:t>
      </w:r>
    </w:p>
    <w:p w:rsidR="00517BE2" w:rsidRPr="002E40D3" w:rsidRDefault="00517BE2" w:rsidP="00517BE2">
      <w:pPr>
        <w:jc w:val="both"/>
        <w:rPr>
          <w:sz w:val="28"/>
          <w:szCs w:val="28"/>
        </w:rPr>
      </w:pPr>
    </w:p>
    <w:p w:rsidR="00517BE2" w:rsidRPr="002E40D3" w:rsidRDefault="00517BE2" w:rsidP="00517BE2">
      <w:pPr>
        <w:jc w:val="both"/>
        <w:rPr>
          <w:sz w:val="28"/>
          <w:szCs w:val="28"/>
        </w:rPr>
      </w:pPr>
    </w:p>
    <w:p w:rsidR="00517BE2" w:rsidRDefault="00517BE2" w:rsidP="00517BE2"/>
    <w:p w:rsidR="008F2039" w:rsidRDefault="008F2039"/>
    <w:sectPr w:rsidR="008F2039" w:rsidSect="00DC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BE2"/>
    <w:rsid w:val="00517BE2"/>
    <w:rsid w:val="007B7959"/>
    <w:rsid w:val="008F2039"/>
    <w:rsid w:val="00EB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2002-01-02T00:22:00Z</dcterms:created>
  <dcterms:modified xsi:type="dcterms:W3CDTF">2014-11-26T08:47:00Z</dcterms:modified>
</cp:coreProperties>
</file>